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0A" w:rsidRDefault="00FE170A">
      <w:r w:rsidRPr="00FE170A">
        <w:t>„Historia i teraźniejszość” dla szkoły branżowej I stopnia</w:t>
      </w:r>
      <w:bookmarkStart w:id="0" w:name="_GoBack"/>
      <w:bookmarkEnd w:id="0"/>
    </w:p>
    <w:p w:rsidR="00746A60" w:rsidRDefault="00EF7CC8">
      <w:r w:rsidRPr="00EF7CC8">
        <w:t>1 Człowiek istotą społeczną</w:t>
      </w:r>
    </w:p>
    <w:p w:rsidR="00EF7CC8" w:rsidRDefault="00EF7CC8">
      <w:r w:rsidRPr="00EF7CC8">
        <w:t>2 Szanse i zagrożenia dobra wspólnego</w:t>
      </w:r>
    </w:p>
    <w:p w:rsidR="00EF7CC8" w:rsidRDefault="00EF7CC8">
      <w:r w:rsidRPr="00EF7CC8">
        <w:t>3 We wspólnocie rodzinnej i samorządowej</w:t>
      </w:r>
    </w:p>
    <w:p w:rsidR="00EF7CC8" w:rsidRDefault="00EF7CC8">
      <w:r w:rsidRPr="00EF7CC8">
        <w:t>4 Wspólnota państwowa i narodowa</w:t>
      </w:r>
    </w:p>
    <w:p w:rsidR="00EF7CC8" w:rsidRDefault="00EF7CC8" w:rsidP="00EF7CC8">
      <w:r w:rsidRPr="00EF7CC8">
        <w:t>5 Demokracja we współczesnych systemach ustrojowych</w:t>
      </w:r>
    </w:p>
    <w:p w:rsidR="00EF7CC8" w:rsidRDefault="00EF7CC8" w:rsidP="00EF7CC8">
      <w:r w:rsidRPr="00EF7CC8">
        <w:t>6 Nasze prawa i wolności</w:t>
      </w:r>
    </w:p>
    <w:p w:rsidR="00EF7CC8" w:rsidRDefault="00EF7CC8" w:rsidP="00EF7CC8">
      <w:r w:rsidRPr="00EF7CC8">
        <w:t>7 Ochrona naszych praw</w:t>
      </w:r>
    </w:p>
    <w:p w:rsidR="00EF7CC8" w:rsidRDefault="00EF7CC8" w:rsidP="00EF7CC8">
      <w:r w:rsidRPr="00EF7CC8">
        <w:t>8 Podstawy dwubiegunowego świata</w:t>
      </w:r>
    </w:p>
    <w:p w:rsidR="00EF7CC8" w:rsidRDefault="00EF7CC8" w:rsidP="00EF7CC8">
      <w:r w:rsidRPr="00EF7CC8">
        <w:t>9 Początki zimnej wojny</w:t>
      </w:r>
    </w:p>
    <w:p w:rsidR="00EF7CC8" w:rsidRDefault="00EF7CC8" w:rsidP="00EF7CC8">
      <w:r w:rsidRPr="00EF7CC8">
        <w:t>10 Powojenne wyzwania dla Polaków</w:t>
      </w:r>
    </w:p>
    <w:p w:rsidR="00EF7CC8" w:rsidRDefault="00EF7CC8" w:rsidP="00EF7CC8">
      <w:r w:rsidRPr="00EF7CC8">
        <w:t>11 Nasilenie sowietyzacji Polski</w:t>
      </w:r>
    </w:p>
    <w:p w:rsidR="00EF7CC8" w:rsidRDefault="00EF7CC8" w:rsidP="00EF7CC8">
      <w:r w:rsidRPr="00EF7CC8">
        <w:t>12 Nowe przejawy zimnej wojny</w:t>
      </w:r>
    </w:p>
    <w:p w:rsidR="00EF7CC8" w:rsidRDefault="00EF7CC8" w:rsidP="00EF7CC8">
      <w:r w:rsidRPr="00EF7CC8">
        <w:t>13 Przemiany w świecie zachodnim</w:t>
      </w:r>
    </w:p>
    <w:p w:rsidR="00EF7CC8" w:rsidRDefault="00EF7CC8" w:rsidP="00EF7CC8">
      <w:r w:rsidRPr="00EF7CC8">
        <w:t>14 Łagodzenie sowietyzacji Polski</w:t>
      </w:r>
    </w:p>
    <w:p w:rsidR="00EF7CC8" w:rsidRDefault="00EF7CC8" w:rsidP="00EF7CC8">
      <w:r w:rsidRPr="00EF7CC8">
        <w:t>15 Kryzysowe przesilenie w PRL</w:t>
      </w:r>
    </w:p>
    <w:p w:rsidR="00EF7CC8" w:rsidRDefault="00EF7CC8" w:rsidP="00EF7CC8">
      <w:r w:rsidRPr="00EF7CC8">
        <w:t>16 Papież Jan Paweł II. Droga do „Solidarności”</w:t>
      </w:r>
    </w:p>
    <w:p w:rsidR="00EF7CC8" w:rsidRDefault="00EF7CC8" w:rsidP="00EF7CC8">
      <w:r w:rsidRPr="00EF7CC8">
        <w:t>17 Przebieg i skutki stanu wojennego</w:t>
      </w:r>
    </w:p>
    <w:p w:rsidR="00EF7CC8" w:rsidRDefault="00EF7CC8" w:rsidP="00EF7CC8">
      <w:r w:rsidRPr="00EF7CC8">
        <w:t>18 Przełomowy 1989 rok</w:t>
      </w:r>
    </w:p>
    <w:p w:rsidR="00FE170A" w:rsidRDefault="00FE170A" w:rsidP="00EF7CC8">
      <w:r w:rsidRPr="00FE170A">
        <w:t>19 Ocena rządów komunistycznych w Polsce</w:t>
      </w:r>
    </w:p>
    <w:p w:rsidR="00FE170A" w:rsidRDefault="00FE170A" w:rsidP="00EF7CC8">
      <w:r w:rsidRPr="00FE170A">
        <w:t>20 Pierwsze lata polskiej transformacji</w:t>
      </w:r>
    </w:p>
    <w:p w:rsidR="00FE170A" w:rsidRDefault="00FE170A" w:rsidP="00EF7CC8">
      <w:r w:rsidRPr="00FE170A">
        <w:t>21 Ustrój państwa według Konstytucji RP</w:t>
      </w:r>
    </w:p>
    <w:p w:rsidR="00FE170A" w:rsidRDefault="00FE170A" w:rsidP="00EF7CC8">
      <w:r w:rsidRPr="00FE170A">
        <w:t>22 Polska na przełomie XX i XXI wieku</w:t>
      </w:r>
    </w:p>
    <w:p w:rsidR="00FE170A" w:rsidRDefault="00FE170A" w:rsidP="00EF7CC8">
      <w:r w:rsidRPr="00FE170A">
        <w:t>23 Samorząd terytorialny w Polsce</w:t>
      </w:r>
    </w:p>
    <w:p w:rsidR="00FE170A" w:rsidRDefault="00FE170A" w:rsidP="00FE170A">
      <w:r w:rsidRPr="00FE170A">
        <w:t>24 Polska w nowym ładzie międzynarodowym</w:t>
      </w:r>
    </w:p>
    <w:p w:rsidR="00FE170A" w:rsidRDefault="00FE170A" w:rsidP="00FE170A">
      <w:r w:rsidRPr="00FE170A">
        <w:t>25 W cieniu katastrofy smoleńskiej</w:t>
      </w:r>
    </w:p>
    <w:p w:rsidR="00FE170A" w:rsidRDefault="00FE170A" w:rsidP="00FE170A">
      <w:r w:rsidRPr="00FE170A">
        <w:t>26 Po katastrofie smoleńskiej</w:t>
      </w:r>
    </w:p>
    <w:p w:rsidR="00FE170A" w:rsidRDefault="00FE170A" w:rsidP="00FE170A">
      <w:r w:rsidRPr="00FE170A">
        <w:t>27 Być obywatelem, być Polakiem</w:t>
      </w:r>
    </w:p>
    <w:p w:rsidR="00FE170A" w:rsidRPr="00FE170A" w:rsidRDefault="00FE170A" w:rsidP="00FE170A">
      <w:r w:rsidRPr="00FE170A">
        <w:t>28 Wyzwania integracyjne i informatyczne</w:t>
      </w:r>
    </w:p>
    <w:sectPr w:rsidR="00FE170A" w:rsidRPr="00FE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8"/>
    <w:rsid w:val="00746A60"/>
    <w:rsid w:val="00EF7CC8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3695"/>
  <w15:chartTrackingRefBased/>
  <w15:docId w15:val="{A3AB05A4-DF1A-4DF9-87ED-4815FDB1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2022-09-05T20:52:00Z</dcterms:created>
  <dcterms:modified xsi:type="dcterms:W3CDTF">2022-09-05T21:07:00Z</dcterms:modified>
</cp:coreProperties>
</file>